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704"/>
        <w:gridCol w:w="3705"/>
        <w:gridCol w:w="3705"/>
        <w:gridCol w:w="3705"/>
      </w:tblGrid>
      <w:tr w:rsidR="007C5373" w14:paraId="34386DE4" w14:textId="77777777" w:rsidTr="007C5373">
        <w:trPr>
          <w:trHeight w:val="2268"/>
        </w:trPr>
        <w:tc>
          <w:tcPr>
            <w:tcW w:w="6091" w:type="dxa"/>
            <w:gridSpan w:val="2"/>
            <w:shd w:val="clear" w:color="auto" w:fill="BFBFBF" w:themeFill="background1" w:themeFillShade="BF"/>
            <w:vAlign w:val="center"/>
          </w:tcPr>
          <w:p w14:paraId="2E4CBF43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4" w:type="dxa"/>
            <w:vAlign w:val="center"/>
          </w:tcPr>
          <w:p w14:paraId="51522C81" w14:textId="4EF99B7E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Metallic</w:t>
            </w:r>
          </w:p>
        </w:tc>
        <w:tc>
          <w:tcPr>
            <w:tcW w:w="3705" w:type="dxa"/>
            <w:vAlign w:val="center"/>
          </w:tcPr>
          <w:p w14:paraId="58822F6C" w14:textId="033A4903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Ionic</w:t>
            </w:r>
          </w:p>
        </w:tc>
        <w:tc>
          <w:tcPr>
            <w:tcW w:w="3705" w:type="dxa"/>
            <w:vAlign w:val="center"/>
          </w:tcPr>
          <w:p w14:paraId="156224EB" w14:textId="0F9ED795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Covalent Molecular</w:t>
            </w:r>
          </w:p>
        </w:tc>
        <w:tc>
          <w:tcPr>
            <w:tcW w:w="3705" w:type="dxa"/>
            <w:vAlign w:val="center"/>
          </w:tcPr>
          <w:p w14:paraId="712F0750" w14:textId="1D369084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Covalent Network</w:t>
            </w:r>
          </w:p>
        </w:tc>
      </w:tr>
      <w:tr w:rsidR="007C5373" w14:paraId="5EFE9AFB" w14:textId="77777777" w:rsidTr="007C5373">
        <w:trPr>
          <w:trHeight w:val="2268"/>
        </w:trPr>
        <w:tc>
          <w:tcPr>
            <w:tcW w:w="2547" w:type="dxa"/>
            <w:vMerge w:val="restart"/>
            <w:vAlign w:val="center"/>
          </w:tcPr>
          <w:p w14:paraId="73DC97F8" w14:textId="0A539F94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Properties</w:t>
            </w:r>
          </w:p>
        </w:tc>
        <w:tc>
          <w:tcPr>
            <w:tcW w:w="3544" w:type="dxa"/>
            <w:vAlign w:val="center"/>
          </w:tcPr>
          <w:p w14:paraId="70BF049E" w14:textId="2E385632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Melting Point and Boiling Point</w:t>
            </w:r>
          </w:p>
        </w:tc>
        <w:tc>
          <w:tcPr>
            <w:tcW w:w="3704" w:type="dxa"/>
            <w:vAlign w:val="center"/>
          </w:tcPr>
          <w:p w14:paraId="6B212798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71F8D858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729097FC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30238DAB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</w:tr>
      <w:tr w:rsidR="007C5373" w14:paraId="4B769E44" w14:textId="77777777" w:rsidTr="007C5373">
        <w:trPr>
          <w:trHeight w:val="2268"/>
        </w:trPr>
        <w:tc>
          <w:tcPr>
            <w:tcW w:w="2547" w:type="dxa"/>
            <w:vMerge/>
            <w:vAlign w:val="center"/>
          </w:tcPr>
          <w:p w14:paraId="688C826C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71745102" w14:textId="066F6133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Heat and Electrical Conductivity</w:t>
            </w:r>
          </w:p>
        </w:tc>
        <w:tc>
          <w:tcPr>
            <w:tcW w:w="3704" w:type="dxa"/>
            <w:vAlign w:val="center"/>
          </w:tcPr>
          <w:p w14:paraId="1654A986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48F82D74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73F4A8AF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0BF830D9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</w:tr>
      <w:tr w:rsidR="007C5373" w14:paraId="2CE7D944" w14:textId="77777777" w:rsidTr="007C5373">
        <w:trPr>
          <w:trHeight w:val="2268"/>
        </w:trPr>
        <w:tc>
          <w:tcPr>
            <w:tcW w:w="2547" w:type="dxa"/>
            <w:vMerge/>
            <w:vAlign w:val="center"/>
          </w:tcPr>
          <w:p w14:paraId="20A281B4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1556988E" w14:textId="62687116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Hardness (Brittle, ductile, malleable etc.)</w:t>
            </w:r>
          </w:p>
        </w:tc>
        <w:tc>
          <w:tcPr>
            <w:tcW w:w="3704" w:type="dxa"/>
            <w:vAlign w:val="center"/>
          </w:tcPr>
          <w:p w14:paraId="362741F9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1B1AC4C0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6CFAC4AD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6B581343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</w:tr>
      <w:tr w:rsidR="007C5373" w14:paraId="203EC7E1" w14:textId="77777777" w:rsidTr="007C5373">
        <w:trPr>
          <w:trHeight w:val="2268"/>
        </w:trPr>
        <w:tc>
          <w:tcPr>
            <w:tcW w:w="2547" w:type="dxa"/>
            <w:vMerge/>
            <w:vAlign w:val="center"/>
          </w:tcPr>
          <w:p w14:paraId="5586DD25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31DEAD4F" w14:textId="44521538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Example of shape (lattice, discrete geometry etc)</w:t>
            </w:r>
          </w:p>
        </w:tc>
        <w:tc>
          <w:tcPr>
            <w:tcW w:w="3704" w:type="dxa"/>
            <w:vAlign w:val="center"/>
          </w:tcPr>
          <w:p w14:paraId="46AB7382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3A7B2AD4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2226D05F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46149FAF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</w:tr>
      <w:tr w:rsidR="007C5373" w14:paraId="30616F05" w14:textId="77777777" w:rsidTr="007C5373">
        <w:trPr>
          <w:trHeight w:val="2268"/>
        </w:trPr>
        <w:tc>
          <w:tcPr>
            <w:tcW w:w="2547" w:type="dxa"/>
            <w:vMerge/>
            <w:vAlign w:val="center"/>
          </w:tcPr>
          <w:p w14:paraId="2386CB45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14:paraId="0530E951" w14:textId="3C6B604A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  <w:r w:rsidRPr="007C5373">
              <w:rPr>
                <w:sz w:val="36"/>
                <w:szCs w:val="36"/>
              </w:rPr>
              <w:t>Example of Lewis Structure</w:t>
            </w:r>
          </w:p>
        </w:tc>
        <w:tc>
          <w:tcPr>
            <w:tcW w:w="3704" w:type="dxa"/>
            <w:shd w:val="clear" w:color="auto" w:fill="BFBFBF" w:themeFill="background1" w:themeFillShade="BF"/>
            <w:vAlign w:val="center"/>
          </w:tcPr>
          <w:p w14:paraId="40737456" w14:textId="44548B65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2842CBA7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258B994A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05" w:type="dxa"/>
            <w:vAlign w:val="center"/>
          </w:tcPr>
          <w:p w14:paraId="77847AA1" w14:textId="77777777" w:rsidR="007C5373" w:rsidRPr="007C5373" w:rsidRDefault="007C5373" w:rsidP="007C5373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A31093C" w14:textId="363C05C9" w:rsidR="007C5373" w:rsidRDefault="007C5373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402"/>
        <w:gridCol w:w="8402"/>
      </w:tblGrid>
      <w:tr w:rsidR="00953292" w14:paraId="3F4BE517" w14:textId="77777777" w:rsidTr="00953292">
        <w:trPr>
          <w:trHeight w:val="567"/>
        </w:trPr>
        <w:tc>
          <w:tcPr>
            <w:tcW w:w="4106" w:type="dxa"/>
            <w:vAlign w:val="center"/>
          </w:tcPr>
          <w:p w14:paraId="607B0EAB" w14:textId="77777777" w:rsidR="00953292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6BEE9DAB" w14:textId="3FFA0C4C" w:rsidR="00953292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Lewis Structure</w:t>
            </w:r>
          </w:p>
        </w:tc>
        <w:tc>
          <w:tcPr>
            <w:tcW w:w="8402" w:type="dxa"/>
            <w:vAlign w:val="center"/>
          </w:tcPr>
          <w:p w14:paraId="3C23AA5F" w14:textId="31890B75" w:rsidR="00953292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Shape</w:t>
            </w:r>
          </w:p>
        </w:tc>
      </w:tr>
      <w:tr w:rsidR="007C5373" w14:paraId="73A05DF7" w14:textId="77777777" w:rsidTr="007C5373">
        <w:trPr>
          <w:trHeight w:val="2126"/>
        </w:trPr>
        <w:tc>
          <w:tcPr>
            <w:tcW w:w="4106" w:type="dxa"/>
            <w:vAlign w:val="center"/>
          </w:tcPr>
          <w:p w14:paraId="50015550" w14:textId="55E2F5D5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CS</w:t>
            </w:r>
            <w:r w:rsidRPr="007C5373">
              <w:rPr>
                <w:rFonts w:ascii="Arial" w:hAnsi="Arial" w:cs="Arial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402" w:type="dxa"/>
            <w:vAlign w:val="center"/>
          </w:tcPr>
          <w:p w14:paraId="5E32BEF1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5BD41E6F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C5373" w14:paraId="41611041" w14:textId="77777777" w:rsidTr="007C5373">
        <w:trPr>
          <w:trHeight w:val="2126"/>
        </w:trPr>
        <w:tc>
          <w:tcPr>
            <w:tcW w:w="4106" w:type="dxa"/>
            <w:vAlign w:val="center"/>
          </w:tcPr>
          <w:p w14:paraId="6A41BE2B" w14:textId="2904F324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</w:t>
            </w:r>
            <w:r w:rsidRPr="007C5373">
              <w:rPr>
                <w:rFonts w:ascii="Arial" w:hAnsi="Arial" w:cs="Arial"/>
                <w:sz w:val="36"/>
                <w:szCs w:val="36"/>
                <w:vertAlign w:val="subscript"/>
              </w:rPr>
              <w:t>3</w:t>
            </w:r>
            <w:r w:rsidRPr="007C5373">
              <w:rPr>
                <w:rFonts w:ascii="Arial" w:hAnsi="Arial" w:cs="Arial"/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8402" w:type="dxa"/>
            <w:vAlign w:val="center"/>
          </w:tcPr>
          <w:p w14:paraId="7729781F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0CF22ACF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C5373" w14:paraId="5E6EDB35" w14:textId="77777777" w:rsidTr="007C5373">
        <w:trPr>
          <w:trHeight w:val="2126"/>
        </w:trPr>
        <w:tc>
          <w:tcPr>
            <w:tcW w:w="4106" w:type="dxa"/>
            <w:vAlign w:val="center"/>
          </w:tcPr>
          <w:p w14:paraId="43B96B46" w14:textId="6BF3146F" w:rsidR="007C5373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</w:t>
            </w:r>
            <w:r w:rsidRPr="00953292">
              <w:rPr>
                <w:rFonts w:ascii="Arial" w:hAnsi="Arial" w:cs="Arial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8402" w:type="dxa"/>
            <w:vAlign w:val="center"/>
          </w:tcPr>
          <w:p w14:paraId="3B553838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4F5A8360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C5373" w14:paraId="6131E8FF" w14:textId="77777777" w:rsidTr="007C5373">
        <w:trPr>
          <w:trHeight w:val="2126"/>
        </w:trPr>
        <w:tc>
          <w:tcPr>
            <w:tcW w:w="4106" w:type="dxa"/>
            <w:vAlign w:val="center"/>
          </w:tcPr>
          <w:p w14:paraId="5DDC5838" w14:textId="7CD391EB" w:rsidR="007C5373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</w:t>
            </w:r>
            <w:r w:rsidR="00BF6014" w:rsidRPr="00BF6014">
              <w:rPr>
                <w:rFonts w:ascii="Arial" w:hAnsi="Arial" w:cs="Arial"/>
                <w:sz w:val="36"/>
                <w:szCs w:val="36"/>
                <w:vertAlign w:val="subscript"/>
              </w:rPr>
              <w:t>2</w:t>
            </w:r>
            <w:r w:rsidR="00BF6014">
              <w:rPr>
                <w:rFonts w:ascii="Arial" w:hAnsi="Arial" w:cs="Arial"/>
                <w:sz w:val="36"/>
                <w:szCs w:val="36"/>
              </w:rPr>
              <w:t>Se</w:t>
            </w:r>
          </w:p>
        </w:tc>
        <w:tc>
          <w:tcPr>
            <w:tcW w:w="8402" w:type="dxa"/>
            <w:vAlign w:val="center"/>
          </w:tcPr>
          <w:p w14:paraId="69313F9F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2162AA74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C5373" w14:paraId="1C49164D" w14:textId="77777777" w:rsidTr="007C5373">
        <w:trPr>
          <w:trHeight w:val="2126"/>
        </w:trPr>
        <w:tc>
          <w:tcPr>
            <w:tcW w:w="4106" w:type="dxa"/>
            <w:vAlign w:val="center"/>
          </w:tcPr>
          <w:p w14:paraId="52C47C11" w14:textId="7CB71E7F" w:rsidR="007C5373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</w:t>
            </w:r>
            <w:r w:rsidRPr="00953292">
              <w:rPr>
                <w:rFonts w:ascii="Arial" w:hAnsi="Arial" w:cs="Arial"/>
                <w:sz w:val="36"/>
                <w:szCs w:val="36"/>
                <w:vertAlign w:val="subscript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>Cl</w:t>
            </w:r>
            <w:r w:rsidRPr="00953292">
              <w:rPr>
                <w:rFonts w:ascii="Arial" w:hAnsi="Arial" w:cs="Arial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8402" w:type="dxa"/>
            <w:vAlign w:val="center"/>
          </w:tcPr>
          <w:p w14:paraId="56D87490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48FC90BA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C5373" w14:paraId="486EEFE3" w14:textId="77777777" w:rsidTr="007C5373">
        <w:trPr>
          <w:trHeight w:val="2126"/>
        </w:trPr>
        <w:tc>
          <w:tcPr>
            <w:tcW w:w="4106" w:type="dxa"/>
            <w:vAlign w:val="center"/>
          </w:tcPr>
          <w:p w14:paraId="3AE93C93" w14:textId="37E479D1" w:rsidR="007C5373" w:rsidRDefault="00953292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</w:t>
            </w:r>
            <w:r w:rsidRPr="00953292">
              <w:rPr>
                <w:rFonts w:ascii="Arial" w:hAnsi="Arial" w:cs="Arial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8402" w:type="dxa"/>
            <w:vAlign w:val="center"/>
          </w:tcPr>
          <w:p w14:paraId="20C59A83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02" w:type="dxa"/>
            <w:vAlign w:val="center"/>
          </w:tcPr>
          <w:p w14:paraId="57C55587" w14:textId="77777777" w:rsidR="007C5373" w:rsidRDefault="007C5373" w:rsidP="007C53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2D91F91" w14:textId="77777777" w:rsidR="007C5373" w:rsidRPr="007C5373" w:rsidRDefault="007C5373">
      <w:pPr>
        <w:rPr>
          <w:rFonts w:ascii="Arial" w:hAnsi="Arial" w:cs="Arial"/>
        </w:rPr>
      </w:pPr>
    </w:p>
    <w:sectPr w:rsidR="007C5373" w:rsidRPr="007C5373" w:rsidSect="007C5373">
      <w:pgSz w:w="23800" w:h="1682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73"/>
    <w:rsid w:val="0000202C"/>
    <w:rsid w:val="0038126E"/>
    <w:rsid w:val="00532D5F"/>
    <w:rsid w:val="007C5373"/>
    <w:rsid w:val="00953292"/>
    <w:rsid w:val="00B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DB093"/>
  <w15:chartTrackingRefBased/>
  <w15:docId w15:val="{E717793E-2EE5-C442-8B01-0CB6838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Brodie Reid</dc:creator>
  <cp:keywords/>
  <dc:description/>
  <cp:lastModifiedBy>Brodie Reid</cp:lastModifiedBy>
  <cp:revision>2</cp:revision>
  <dcterms:created xsi:type="dcterms:W3CDTF">2020-03-22T23:44:00Z</dcterms:created>
  <dcterms:modified xsi:type="dcterms:W3CDTF">2020-03-25T23:53:00Z</dcterms:modified>
</cp:coreProperties>
</file>